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02" w:rsidRPr="00053A02" w:rsidRDefault="00053A02" w:rsidP="00053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CO"/>
        </w:rPr>
      </w:pPr>
      <w:r w:rsidRPr="00053A02">
        <w:rPr>
          <w:rFonts w:ascii="Times New Roman" w:eastAsia="Times New Roman" w:hAnsi="Times New Roman" w:cs="Times New Roman"/>
          <w:b/>
          <w:sz w:val="24"/>
          <w:szCs w:val="24"/>
          <w:lang w:eastAsia="es-CO"/>
        </w:rPr>
        <w:t>HISTORIA DE LA FILOSOFÍA</w:t>
      </w:r>
    </w:p>
    <w:p w:rsidR="00053A02" w:rsidRDefault="00053A02" w:rsidP="00053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053A02" w:rsidRPr="00053A02" w:rsidRDefault="00053A02" w:rsidP="00053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La historia de la Filosofía comienza con el filósofo y matemático griego </w:t>
      </w:r>
      <w:hyperlink r:id="rId4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 xml:space="preserve">Tales de </w:t>
        </w:r>
        <w:proofErr w:type="spellStart"/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Mileto</w:t>
        </w:r>
        <w:proofErr w:type="spellEnd"/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 en el siglo VI a.C.</w:t>
      </w:r>
    </w:p>
    <w:p w:rsidR="00053A02" w:rsidRDefault="00053A02" w:rsidP="00053A0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s-CO"/>
        </w:rPr>
      </w:pPr>
    </w:p>
    <w:p w:rsidR="00053A02" w:rsidRPr="00053A02" w:rsidRDefault="00053A02" w:rsidP="00053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053A0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s-CO"/>
        </w:rPr>
        <w:t>La primera etapa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(</w:t>
      </w:r>
      <w:hyperlink r:id="rId5" w:history="1">
        <w:r w:rsidRPr="00053A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lang w:eastAsia="es-CO"/>
          </w:rPr>
          <w:t>Filosofía Antigua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) abarca 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desde el siglo VI a.C. hasta la irrupción del cristianismo en el Imperio Romano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 —la cual, dado que fue gradual y progresiva, no puede ser fechada de modo preciso, pero se ubica entre los siglos II y IV—. Esta etapa se caracterizó por </w:t>
      </w:r>
      <w:proofErr w:type="spellStart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la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actitud</w:t>
      </w:r>
      <w:proofErr w:type="spellEnd"/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 xml:space="preserve"> de asombro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 de los pensadores ante la Naturaleza. Los antiguos creían que 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el mundo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 xml:space="preserve"> 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existía desde siempre y que tanto los dioses (inmortales) como los hombres (mortales) formaban parte de él. Los dos filósofos más destacados de esta época fueron: </w:t>
      </w:r>
      <w:hyperlink r:id="rId6" w:history="1">
        <w:r w:rsidRPr="00053A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lang w:eastAsia="es-CO"/>
          </w:rPr>
          <w:t>Platón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 (427-347 a.C.) y</w:t>
      </w:r>
      <w:r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</w:t>
      </w:r>
      <w:hyperlink r:id="rId7" w:history="1">
        <w:r w:rsidRPr="00053A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lang w:eastAsia="es-CO"/>
          </w:rPr>
          <w:t>Aristóteles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 (384-322 a.C.). A ellos deben sumarse los presocráticos (</w:t>
      </w:r>
      <w:hyperlink r:id="rId8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Heráclito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 </w:t>
      </w:r>
      <w:proofErr w:type="spellStart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begin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instrText xml:space="preserve"> HYPERLINK "http://www.luventicus.org/articulos/02A034/parmenides.html" </w:instrTex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separate"/>
      </w:r>
      <w:r w:rsidRPr="00053A02">
        <w:rPr>
          <w:rFonts w:ascii="Times New Roman" w:eastAsia="Times New Roman" w:hAnsi="Times New Roman" w:cs="Times New Roman"/>
          <w:color w:val="0000FF"/>
          <w:sz w:val="24"/>
          <w:szCs w:val="24"/>
          <w:lang w:eastAsia="es-CO"/>
        </w:rPr>
        <w:t>Parménides</w:t>
      </w:r>
      <w:proofErr w:type="spellEnd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end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</w:t>
      </w:r>
      <w:hyperlink r:id="rId9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Pitágoras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 etc.), el propio </w:t>
      </w:r>
      <w:hyperlink r:id="rId10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Sócrates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 los sofistas (</w:t>
      </w:r>
      <w:proofErr w:type="spellStart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begin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instrText xml:space="preserve"> HYPERLINK "http://www.luventicus.org/articulos/02A034/protagoras.html" </w:instrTex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separate"/>
      </w:r>
      <w:r w:rsidRPr="00053A02">
        <w:rPr>
          <w:rFonts w:ascii="Times New Roman" w:eastAsia="Times New Roman" w:hAnsi="Times New Roman" w:cs="Times New Roman"/>
          <w:color w:val="0000FF"/>
          <w:sz w:val="24"/>
          <w:szCs w:val="24"/>
          <w:lang w:eastAsia="es-CO"/>
        </w:rPr>
        <w:t>Protágoras</w:t>
      </w:r>
      <w:proofErr w:type="spellEnd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end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 </w:t>
      </w:r>
      <w:proofErr w:type="spellStart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begin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instrText xml:space="preserve"> HYPERLINK "http://www.luventicus.org/articulos/02A034/gorgias.html" </w:instrTex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separate"/>
      </w:r>
      <w:r w:rsidRPr="00053A02">
        <w:rPr>
          <w:rFonts w:ascii="Times New Roman" w:eastAsia="Times New Roman" w:hAnsi="Times New Roman" w:cs="Times New Roman"/>
          <w:color w:val="0000FF"/>
          <w:sz w:val="24"/>
          <w:szCs w:val="24"/>
          <w:lang w:eastAsia="es-CO"/>
        </w:rPr>
        <w:t>Gorgias</w:t>
      </w:r>
      <w:proofErr w:type="spellEnd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end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 etc.), los epicúreos y los estoicos, entre otros.</w:t>
      </w:r>
    </w:p>
    <w:p w:rsidR="00053A02" w:rsidRDefault="00053A02" w:rsidP="00053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053A02" w:rsidRPr="00053A02" w:rsidRDefault="00053A02" w:rsidP="00053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053A0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s-CO"/>
        </w:rPr>
        <w:t>La segunda etapa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(</w:t>
      </w:r>
      <w:hyperlink r:id="rId11" w:history="1">
        <w:r w:rsidRPr="00053A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lang w:eastAsia="es-CO"/>
          </w:rPr>
          <w:t>Filosofía Medieval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) se extiende 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desde que la cosmovisión cristiana se impone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 en el ámbito cultural griego y romano 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hasta la crisis de la humanidad europea en el siglo XVI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. Se caracteriza por 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la fe 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que, siendo compartida de modo casi unánime, genera una nueva unidad en torno a la temática y a los criterios desde los cuales abordarla. En esta etapa se entiende que 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el único que existe por derecho propio es Dios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 y que el mundo y los hombres somos porque Dios nos da el ser. Hace su aparición (en la Filosofía) el concepto de Creación. Los dos filósofos más destacados de este período fueron: </w:t>
      </w:r>
      <w:hyperlink r:id="rId12" w:history="1">
        <w:r w:rsidRPr="00053A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lang w:eastAsia="es-CO"/>
          </w:rPr>
          <w:t xml:space="preserve">Agustín de </w:t>
        </w:r>
        <w:proofErr w:type="spellStart"/>
        <w:r w:rsidRPr="00053A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lang w:eastAsia="es-CO"/>
          </w:rPr>
          <w:t>Hipona</w:t>
        </w:r>
        <w:proofErr w:type="spellEnd"/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 (354-430) y </w:t>
      </w:r>
      <w:hyperlink r:id="rId13" w:history="1">
        <w:r w:rsidRPr="00053A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lang w:eastAsia="es-CO"/>
          </w:rPr>
          <w:t>Tomás de Aquino</w:t>
        </w:r>
      </w:hyperlink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 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(1225-1274). A ellos se suman </w:t>
      </w:r>
      <w:proofErr w:type="spellStart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begin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instrText xml:space="preserve"> HYPERLINK "http://www.luventicus.org/articulos/03A002/boecio.html" </w:instrTex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separate"/>
      </w:r>
      <w:r w:rsidRPr="00053A02">
        <w:rPr>
          <w:rFonts w:ascii="Times New Roman" w:eastAsia="Times New Roman" w:hAnsi="Times New Roman" w:cs="Times New Roman"/>
          <w:color w:val="0000FF"/>
          <w:sz w:val="24"/>
          <w:szCs w:val="24"/>
          <w:lang w:eastAsia="es-CO"/>
        </w:rPr>
        <w:t>Boecio</w:t>
      </w:r>
      <w:proofErr w:type="spellEnd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end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 </w:t>
      </w:r>
      <w:hyperlink r:id="rId14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 xml:space="preserve">Juan Escoto </w:t>
        </w:r>
        <w:proofErr w:type="spellStart"/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Eriúgena</w:t>
        </w:r>
        <w:proofErr w:type="spellEnd"/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 </w:t>
      </w:r>
      <w:hyperlink r:id="rId15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Anselmo de Canterbury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</w:t>
      </w:r>
      <w:hyperlink r:id="rId16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Buenaventura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 </w:t>
      </w:r>
      <w:hyperlink r:id="rId17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 xml:space="preserve">Juan </w:t>
        </w:r>
        <w:proofErr w:type="spellStart"/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Duns</w:t>
        </w:r>
        <w:proofErr w:type="spellEnd"/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 xml:space="preserve"> Escoto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 y </w:t>
      </w:r>
      <w:hyperlink r:id="rId18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Guillermo de </w:t>
        </w:r>
        <w:proofErr w:type="spellStart"/>
      </w:hyperlink>
      <w:hyperlink r:id="rId19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Ockam</w:t>
        </w:r>
        <w:proofErr w:type="spellEnd"/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.</w:t>
      </w:r>
    </w:p>
    <w:p w:rsidR="00053A02" w:rsidRDefault="00053A02" w:rsidP="00053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053A02" w:rsidRPr="00053A02" w:rsidRDefault="00053A02" w:rsidP="00053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053A0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s-CO"/>
        </w:rPr>
        <w:t>La tercera etapa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(</w:t>
      </w:r>
      <w:hyperlink r:id="rId20" w:history="1">
        <w:r w:rsidRPr="00053A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lang w:eastAsia="es-CO"/>
          </w:rPr>
          <w:t>Filosofía Moderna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) 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comienza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 con el intento de superación de la crisis de la cultura europea del 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siglo XVI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 llevada a cabo por </w:t>
      </w:r>
      <w:hyperlink r:id="rId21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Descartes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 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y culmina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 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con la muerte de </w:t>
      </w:r>
      <w:hyperlink r:id="rId22" w:history="1">
        <w:r w:rsidRPr="00053A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lang w:eastAsia="es-CO"/>
          </w:rPr>
          <w:t>Hegel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 acaecida en 1831. La caracteriza la 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duda 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como actitud desconfiada y exigente del filósofo que busca la certeza. 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El centro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 de la atención l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o ocupa el hombre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centrado en el conocimiento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y todos los demás temas pasan a ser secundarios respecto de éste, ya que nada puede decirse de Dios o del mundo si no se define antes con claridad qué es capaz de conocer el hombre con seguridad. Sus figuras más destacadas fueron: </w:t>
      </w:r>
      <w:hyperlink r:id="rId23" w:history="1">
        <w:r w:rsidRPr="00053A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lang w:eastAsia="es-CO"/>
          </w:rPr>
          <w:t>Kant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 (1724-1804) y </w:t>
      </w:r>
      <w:hyperlink r:id="rId24" w:history="1">
        <w:r w:rsidRPr="00053A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lang w:eastAsia="es-CO"/>
          </w:rPr>
          <w:t>Hegel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 (1770-1831). Además merecen ser mencionados </w:t>
      </w:r>
      <w:proofErr w:type="spellStart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begin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instrText xml:space="preserve"> HYPERLINK "http://www.luventicus.org/articulos/02A036/descartes.html" </w:instrTex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separate"/>
      </w:r>
      <w:r w:rsidRPr="00053A02">
        <w:rPr>
          <w:rFonts w:ascii="Times New Roman" w:eastAsia="Times New Roman" w:hAnsi="Times New Roman" w:cs="Times New Roman"/>
          <w:color w:val="0000FF"/>
          <w:sz w:val="24"/>
          <w:szCs w:val="24"/>
          <w:lang w:eastAsia="es-CO"/>
        </w:rPr>
        <w:t>Descartes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end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</w:t>
      </w:r>
      <w:hyperlink r:id="rId25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Leibnitz</w:t>
        </w:r>
        <w:proofErr w:type="spellEnd"/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 </w:t>
      </w:r>
      <w:proofErr w:type="spellStart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begin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instrText xml:space="preserve"> HYPERLINK "http://www.luventicus.org/articulos/02A036/hume.html" </w:instrTex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separate"/>
      </w:r>
      <w:r w:rsidRPr="00053A02">
        <w:rPr>
          <w:rFonts w:ascii="Times New Roman" w:eastAsia="Times New Roman" w:hAnsi="Times New Roman" w:cs="Times New Roman"/>
          <w:color w:val="0000FF"/>
          <w:sz w:val="24"/>
          <w:szCs w:val="24"/>
          <w:lang w:eastAsia="es-CO"/>
        </w:rPr>
        <w:t>Hume</w:t>
      </w:r>
      <w:proofErr w:type="spellEnd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end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 </w:t>
      </w:r>
      <w:proofErr w:type="spellStart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begin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instrText xml:space="preserve"> HYPERLINK "http://www.luventicus.org/articulos/02A036/spinoza.html" </w:instrTex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separate"/>
      </w:r>
      <w:r w:rsidRPr="00053A02">
        <w:rPr>
          <w:rFonts w:ascii="Times New Roman" w:eastAsia="Times New Roman" w:hAnsi="Times New Roman" w:cs="Times New Roman"/>
          <w:color w:val="0000FF"/>
          <w:sz w:val="24"/>
          <w:szCs w:val="24"/>
          <w:lang w:eastAsia="es-CO"/>
        </w:rPr>
        <w:t>Spinoza</w:t>
      </w:r>
      <w:proofErr w:type="spellEnd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end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, </w:t>
      </w:r>
      <w:proofErr w:type="spellStart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Fichte</w:t>
      </w:r>
      <w:proofErr w:type="spellEnd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y </w:t>
      </w:r>
      <w:proofErr w:type="spellStart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Schelling</w:t>
      </w:r>
      <w:proofErr w:type="spellEnd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.</w:t>
      </w:r>
    </w:p>
    <w:p w:rsidR="00053A02" w:rsidRDefault="00053A02" w:rsidP="00053A02">
      <w:pPr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3D41AA" w:rsidRDefault="00053A02" w:rsidP="00053A02">
      <w:r w:rsidRPr="00053A0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s-CO"/>
        </w:rPr>
        <w:t>La cuarta etapa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(</w:t>
      </w:r>
      <w:hyperlink r:id="rId26" w:history="1">
        <w:r w:rsidRPr="00053A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lang w:eastAsia="es-CO"/>
          </w:rPr>
          <w:t>Filosofía Contemporánea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) abarca el período que va 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desde la muerte de Hegel 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(1831)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 hasta nuestros días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. Es un tiempo de incertidumbre y 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ambigüedad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. Mientras Nietzsche hablaba en el siglo XIX de la "muerte de Dios", hoy los estructuralistas hablan de la "muerte del hombre". Se extiende el consenso respecto de la </w:t>
      </w:r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imposibilidad de arribar a conocimientos absolutos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 ya sea respecto de Dios, del hombre o del mundo. Sus principales exponentes han sido: </w:t>
      </w:r>
      <w:hyperlink r:id="rId27" w:history="1">
        <w:r w:rsidRPr="00053A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lang w:eastAsia="es-CO"/>
          </w:rPr>
          <w:t>Nietzsche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 (1844-1900) y </w:t>
      </w:r>
      <w:hyperlink r:id="rId28" w:history="1">
        <w:r w:rsidRPr="00053A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lang w:eastAsia="es-CO"/>
          </w:rPr>
          <w:t>Heidegger</w:t>
        </w:r>
      </w:hyperlink>
      <w:r w:rsidRPr="00053A02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 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(1889-1876). Junto a ellos se destacan </w:t>
      </w:r>
      <w:hyperlink r:id="rId29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Schopenhauer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 </w:t>
      </w:r>
      <w:proofErr w:type="spellStart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begin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instrText xml:space="preserve"> HYPERLINK "http://www.luventicus.org/articulos/02A027/kierkegaard.html" </w:instrTex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separate"/>
      </w:r>
      <w:r w:rsidRPr="00053A02">
        <w:rPr>
          <w:rFonts w:ascii="Times New Roman" w:eastAsia="Times New Roman" w:hAnsi="Times New Roman" w:cs="Times New Roman"/>
          <w:color w:val="0000FF"/>
          <w:sz w:val="24"/>
          <w:szCs w:val="24"/>
          <w:lang w:eastAsia="es-CO"/>
        </w:rPr>
        <w:t>Kierkegaard</w:t>
      </w:r>
      <w:proofErr w:type="spellEnd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end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 </w:t>
      </w:r>
      <w:hyperlink r:id="rId30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Marx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, </w:t>
      </w:r>
      <w:proofErr w:type="spellStart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Dilthey</w:t>
      </w:r>
      <w:proofErr w:type="spellEnd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 </w:t>
      </w:r>
      <w:hyperlink r:id="rId31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Husserl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 </w:t>
      </w:r>
      <w:proofErr w:type="spellStart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begin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instrText xml:space="preserve"> HYPERLINK "http://www.luventicus.org/articulos/02A027/scheler.html" </w:instrTex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separate"/>
      </w:r>
      <w:r w:rsidRPr="00053A02">
        <w:rPr>
          <w:rFonts w:ascii="Times New Roman" w:eastAsia="Times New Roman" w:hAnsi="Times New Roman" w:cs="Times New Roman"/>
          <w:color w:val="0000FF"/>
          <w:sz w:val="24"/>
          <w:szCs w:val="24"/>
          <w:lang w:eastAsia="es-CO"/>
        </w:rPr>
        <w:t>Scheler</w:t>
      </w:r>
      <w:proofErr w:type="spellEnd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end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 los existencialistas (</w:t>
      </w:r>
      <w:hyperlink r:id="rId32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Sartre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 Jaspers, Marcel), la Escuela de </w:t>
      </w:r>
      <w:hyperlink r:id="rId33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Frankfurt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 (</w:t>
      </w:r>
      <w:hyperlink r:id="rId34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Marcuse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, </w:t>
      </w:r>
      <w:proofErr w:type="spellStart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Habermas</w:t>
      </w:r>
      <w:proofErr w:type="spellEnd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), </w:t>
      </w:r>
      <w:proofErr w:type="spellStart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begin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instrText xml:space="preserve"> HYPERLINK "http://www.luventicus.org/articulos/02A027/gadamer.html" </w:instrTex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separate"/>
      </w:r>
      <w:r w:rsidRPr="00053A02">
        <w:rPr>
          <w:rFonts w:ascii="Times New Roman" w:eastAsia="Times New Roman" w:hAnsi="Times New Roman" w:cs="Times New Roman"/>
          <w:color w:val="0000FF"/>
          <w:sz w:val="24"/>
          <w:szCs w:val="24"/>
          <w:lang w:eastAsia="es-CO"/>
        </w:rPr>
        <w:t>Gadamer</w:t>
      </w:r>
      <w:proofErr w:type="spellEnd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fldChar w:fldCharType="end"/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, </w:t>
      </w:r>
      <w:proofErr w:type="spellStart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Ricoeur</w:t>
      </w:r>
      <w:proofErr w:type="spellEnd"/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y</w:t>
      </w:r>
      <w:r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</w:t>
      </w:r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 </w:t>
      </w:r>
      <w:hyperlink r:id="rId35" w:history="1">
        <w:r w:rsidRPr="00053A0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CO"/>
          </w:rPr>
          <w:t>Foucault</w:t>
        </w:r>
      </w:hyperlink>
      <w:r w:rsidRPr="00053A02">
        <w:rPr>
          <w:rFonts w:ascii="Times New Roman" w:eastAsia="Times New Roman" w:hAnsi="Times New Roman" w:cs="Times New Roman"/>
          <w:sz w:val="24"/>
          <w:szCs w:val="24"/>
          <w:lang w:eastAsia="es-CO"/>
        </w:rPr>
        <w:t>, entre otros.</w:t>
      </w:r>
    </w:p>
    <w:sectPr w:rsidR="003D41AA" w:rsidSect="00337443">
      <w:pgSz w:w="12242" w:h="15842" w:code="1"/>
      <w:pgMar w:top="1077" w:right="1440" w:bottom="1077" w:left="144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53A02"/>
    <w:rsid w:val="0000165B"/>
    <w:rsid w:val="00001B5F"/>
    <w:rsid w:val="00001E7E"/>
    <w:rsid w:val="00003253"/>
    <w:rsid w:val="00003740"/>
    <w:rsid w:val="000063FC"/>
    <w:rsid w:val="00007867"/>
    <w:rsid w:val="000103E3"/>
    <w:rsid w:val="00013FBA"/>
    <w:rsid w:val="00024134"/>
    <w:rsid w:val="000242B4"/>
    <w:rsid w:val="000263A3"/>
    <w:rsid w:val="00027510"/>
    <w:rsid w:val="000312C7"/>
    <w:rsid w:val="000312D2"/>
    <w:rsid w:val="000445A0"/>
    <w:rsid w:val="0004540A"/>
    <w:rsid w:val="00045F52"/>
    <w:rsid w:val="00050211"/>
    <w:rsid w:val="0005386D"/>
    <w:rsid w:val="00053A02"/>
    <w:rsid w:val="00054CCC"/>
    <w:rsid w:val="00055604"/>
    <w:rsid w:val="0005713B"/>
    <w:rsid w:val="0005775A"/>
    <w:rsid w:val="00061F7A"/>
    <w:rsid w:val="000639CA"/>
    <w:rsid w:val="00064511"/>
    <w:rsid w:val="000645C3"/>
    <w:rsid w:val="00064897"/>
    <w:rsid w:val="000671AF"/>
    <w:rsid w:val="000730A4"/>
    <w:rsid w:val="000762F6"/>
    <w:rsid w:val="000768F1"/>
    <w:rsid w:val="000830A1"/>
    <w:rsid w:val="000830F0"/>
    <w:rsid w:val="0008472D"/>
    <w:rsid w:val="00084D26"/>
    <w:rsid w:val="000933A4"/>
    <w:rsid w:val="00093D79"/>
    <w:rsid w:val="000947E2"/>
    <w:rsid w:val="0009538F"/>
    <w:rsid w:val="00097A23"/>
    <w:rsid w:val="000A1A3B"/>
    <w:rsid w:val="000A5F9C"/>
    <w:rsid w:val="000B24F2"/>
    <w:rsid w:val="000B5030"/>
    <w:rsid w:val="000B52A6"/>
    <w:rsid w:val="000B599E"/>
    <w:rsid w:val="000C14D9"/>
    <w:rsid w:val="000C2988"/>
    <w:rsid w:val="000C4D82"/>
    <w:rsid w:val="000C6376"/>
    <w:rsid w:val="000D537E"/>
    <w:rsid w:val="000D7771"/>
    <w:rsid w:val="000E484C"/>
    <w:rsid w:val="000E5598"/>
    <w:rsid w:val="000E6CE5"/>
    <w:rsid w:val="000E76A8"/>
    <w:rsid w:val="000F0609"/>
    <w:rsid w:val="000F440C"/>
    <w:rsid w:val="000F554A"/>
    <w:rsid w:val="000F7DE7"/>
    <w:rsid w:val="00104907"/>
    <w:rsid w:val="001056F6"/>
    <w:rsid w:val="00107B6D"/>
    <w:rsid w:val="001115F8"/>
    <w:rsid w:val="00111C5F"/>
    <w:rsid w:val="00115844"/>
    <w:rsid w:val="00115DE7"/>
    <w:rsid w:val="0012445D"/>
    <w:rsid w:val="00125577"/>
    <w:rsid w:val="00126CB1"/>
    <w:rsid w:val="001302CF"/>
    <w:rsid w:val="00132D07"/>
    <w:rsid w:val="00134835"/>
    <w:rsid w:val="001359AF"/>
    <w:rsid w:val="00136972"/>
    <w:rsid w:val="001444EB"/>
    <w:rsid w:val="001445AE"/>
    <w:rsid w:val="00150675"/>
    <w:rsid w:val="00153045"/>
    <w:rsid w:val="00154789"/>
    <w:rsid w:val="00155130"/>
    <w:rsid w:val="0015795C"/>
    <w:rsid w:val="0016350F"/>
    <w:rsid w:val="00172F9D"/>
    <w:rsid w:val="00173489"/>
    <w:rsid w:val="00173871"/>
    <w:rsid w:val="00174165"/>
    <w:rsid w:val="00175903"/>
    <w:rsid w:val="00177388"/>
    <w:rsid w:val="00180BFD"/>
    <w:rsid w:val="00183337"/>
    <w:rsid w:val="00183390"/>
    <w:rsid w:val="00187311"/>
    <w:rsid w:val="00190D40"/>
    <w:rsid w:val="00192C1E"/>
    <w:rsid w:val="00192F0A"/>
    <w:rsid w:val="001932C0"/>
    <w:rsid w:val="001A10AC"/>
    <w:rsid w:val="001A4FC3"/>
    <w:rsid w:val="001A7E10"/>
    <w:rsid w:val="001B0B82"/>
    <w:rsid w:val="001B3FEA"/>
    <w:rsid w:val="001B7906"/>
    <w:rsid w:val="001C3D50"/>
    <w:rsid w:val="001C61C5"/>
    <w:rsid w:val="001C68A1"/>
    <w:rsid w:val="001D0E9A"/>
    <w:rsid w:val="001D1BAE"/>
    <w:rsid w:val="001D3AF0"/>
    <w:rsid w:val="001D3EC5"/>
    <w:rsid w:val="001D5428"/>
    <w:rsid w:val="001E2213"/>
    <w:rsid w:val="001E6EDF"/>
    <w:rsid w:val="001F0112"/>
    <w:rsid w:val="001F2829"/>
    <w:rsid w:val="002007B9"/>
    <w:rsid w:val="00207BF8"/>
    <w:rsid w:val="0021613A"/>
    <w:rsid w:val="00220FC2"/>
    <w:rsid w:val="0022156B"/>
    <w:rsid w:val="00222328"/>
    <w:rsid w:val="00222AF7"/>
    <w:rsid w:val="00224074"/>
    <w:rsid w:val="002247F4"/>
    <w:rsid w:val="00224B3B"/>
    <w:rsid w:val="00230493"/>
    <w:rsid w:val="00240DD7"/>
    <w:rsid w:val="00242F65"/>
    <w:rsid w:val="00243D11"/>
    <w:rsid w:val="002470E8"/>
    <w:rsid w:val="00247C45"/>
    <w:rsid w:val="00250568"/>
    <w:rsid w:val="0025344B"/>
    <w:rsid w:val="00261079"/>
    <w:rsid w:val="0026107C"/>
    <w:rsid w:val="0026295F"/>
    <w:rsid w:val="002706A0"/>
    <w:rsid w:val="00272763"/>
    <w:rsid w:val="00272EE5"/>
    <w:rsid w:val="00273565"/>
    <w:rsid w:val="00274A5D"/>
    <w:rsid w:val="00275ECB"/>
    <w:rsid w:val="00276F1C"/>
    <w:rsid w:val="002778CF"/>
    <w:rsid w:val="00280094"/>
    <w:rsid w:val="0028437A"/>
    <w:rsid w:val="00284AD0"/>
    <w:rsid w:val="00292D46"/>
    <w:rsid w:val="0029671D"/>
    <w:rsid w:val="002A075B"/>
    <w:rsid w:val="002A12D0"/>
    <w:rsid w:val="002A16D1"/>
    <w:rsid w:val="002A4899"/>
    <w:rsid w:val="002A58B9"/>
    <w:rsid w:val="002A727C"/>
    <w:rsid w:val="002B1259"/>
    <w:rsid w:val="002B6B07"/>
    <w:rsid w:val="002C152B"/>
    <w:rsid w:val="002C3AB1"/>
    <w:rsid w:val="002C6E4F"/>
    <w:rsid w:val="002C727D"/>
    <w:rsid w:val="002C742F"/>
    <w:rsid w:val="002D270E"/>
    <w:rsid w:val="002D2C80"/>
    <w:rsid w:val="002D7211"/>
    <w:rsid w:val="002D7FED"/>
    <w:rsid w:val="002E1A59"/>
    <w:rsid w:val="002E38A5"/>
    <w:rsid w:val="002E4256"/>
    <w:rsid w:val="002E4A83"/>
    <w:rsid w:val="002E5432"/>
    <w:rsid w:val="002E54B6"/>
    <w:rsid w:val="002E5A5C"/>
    <w:rsid w:val="002E724A"/>
    <w:rsid w:val="002E74D9"/>
    <w:rsid w:val="002F3282"/>
    <w:rsid w:val="002F65D4"/>
    <w:rsid w:val="002F71F9"/>
    <w:rsid w:val="002F75CD"/>
    <w:rsid w:val="00301E5A"/>
    <w:rsid w:val="0030479D"/>
    <w:rsid w:val="00307220"/>
    <w:rsid w:val="00312888"/>
    <w:rsid w:val="00314106"/>
    <w:rsid w:val="003167D5"/>
    <w:rsid w:val="00316826"/>
    <w:rsid w:val="00317636"/>
    <w:rsid w:val="00321529"/>
    <w:rsid w:val="00324943"/>
    <w:rsid w:val="00324F4D"/>
    <w:rsid w:val="003259AF"/>
    <w:rsid w:val="00327B73"/>
    <w:rsid w:val="00327C8D"/>
    <w:rsid w:val="0033194E"/>
    <w:rsid w:val="0033655F"/>
    <w:rsid w:val="00336732"/>
    <w:rsid w:val="003368B2"/>
    <w:rsid w:val="00337443"/>
    <w:rsid w:val="00342771"/>
    <w:rsid w:val="0034579F"/>
    <w:rsid w:val="0035166A"/>
    <w:rsid w:val="00354BCD"/>
    <w:rsid w:val="0036118F"/>
    <w:rsid w:val="00361C69"/>
    <w:rsid w:val="00362A60"/>
    <w:rsid w:val="0036385E"/>
    <w:rsid w:val="00364354"/>
    <w:rsid w:val="00364D68"/>
    <w:rsid w:val="00365929"/>
    <w:rsid w:val="00366286"/>
    <w:rsid w:val="00380144"/>
    <w:rsid w:val="00382801"/>
    <w:rsid w:val="00383921"/>
    <w:rsid w:val="00385341"/>
    <w:rsid w:val="00386E81"/>
    <w:rsid w:val="0039014A"/>
    <w:rsid w:val="0039020B"/>
    <w:rsid w:val="00392A5E"/>
    <w:rsid w:val="003A214F"/>
    <w:rsid w:val="003A37E2"/>
    <w:rsid w:val="003A6881"/>
    <w:rsid w:val="003B1970"/>
    <w:rsid w:val="003B3905"/>
    <w:rsid w:val="003B3BAC"/>
    <w:rsid w:val="003B5560"/>
    <w:rsid w:val="003B64A6"/>
    <w:rsid w:val="003C07D6"/>
    <w:rsid w:val="003C0F1F"/>
    <w:rsid w:val="003C14DA"/>
    <w:rsid w:val="003D3063"/>
    <w:rsid w:val="003D41AA"/>
    <w:rsid w:val="003D4ACF"/>
    <w:rsid w:val="003E20D5"/>
    <w:rsid w:val="003E2CF1"/>
    <w:rsid w:val="003E44F5"/>
    <w:rsid w:val="003E48CE"/>
    <w:rsid w:val="003E735E"/>
    <w:rsid w:val="003E7EA0"/>
    <w:rsid w:val="003F10A2"/>
    <w:rsid w:val="003F43FC"/>
    <w:rsid w:val="003F5648"/>
    <w:rsid w:val="003F77A1"/>
    <w:rsid w:val="004073E1"/>
    <w:rsid w:val="00407A48"/>
    <w:rsid w:val="00407CCF"/>
    <w:rsid w:val="0041218F"/>
    <w:rsid w:val="00412D94"/>
    <w:rsid w:val="00413475"/>
    <w:rsid w:val="00415A0D"/>
    <w:rsid w:val="00417270"/>
    <w:rsid w:val="00421877"/>
    <w:rsid w:val="00424131"/>
    <w:rsid w:val="00425958"/>
    <w:rsid w:val="00427F46"/>
    <w:rsid w:val="004301D4"/>
    <w:rsid w:val="004312BE"/>
    <w:rsid w:val="004325D1"/>
    <w:rsid w:val="00433439"/>
    <w:rsid w:val="00433A90"/>
    <w:rsid w:val="00434216"/>
    <w:rsid w:val="00434686"/>
    <w:rsid w:val="00434A7C"/>
    <w:rsid w:val="0043506C"/>
    <w:rsid w:val="004418EF"/>
    <w:rsid w:val="00443092"/>
    <w:rsid w:val="0044541D"/>
    <w:rsid w:val="00452A82"/>
    <w:rsid w:val="00455B5A"/>
    <w:rsid w:val="00466BDF"/>
    <w:rsid w:val="00471BE1"/>
    <w:rsid w:val="00471F24"/>
    <w:rsid w:val="00476538"/>
    <w:rsid w:val="004775D0"/>
    <w:rsid w:val="00481B4A"/>
    <w:rsid w:val="00482282"/>
    <w:rsid w:val="00482AC0"/>
    <w:rsid w:val="00483A7E"/>
    <w:rsid w:val="004846E5"/>
    <w:rsid w:val="00485F0D"/>
    <w:rsid w:val="0049151E"/>
    <w:rsid w:val="00491B20"/>
    <w:rsid w:val="004920D1"/>
    <w:rsid w:val="0049308D"/>
    <w:rsid w:val="00496E1E"/>
    <w:rsid w:val="00497B15"/>
    <w:rsid w:val="004A35AC"/>
    <w:rsid w:val="004A42D1"/>
    <w:rsid w:val="004A4D8C"/>
    <w:rsid w:val="004A5BFA"/>
    <w:rsid w:val="004B7993"/>
    <w:rsid w:val="004C05D2"/>
    <w:rsid w:val="004D0BA0"/>
    <w:rsid w:val="004D3AA0"/>
    <w:rsid w:val="004D4B16"/>
    <w:rsid w:val="004D5CA1"/>
    <w:rsid w:val="004D605C"/>
    <w:rsid w:val="004E4D91"/>
    <w:rsid w:val="004E6E41"/>
    <w:rsid w:val="004F18C0"/>
    <w:rsid w:val="004F1DD6"/>
    <w:rsid w:val="004F5505"/>
    <w:rsid w:val="004F6380"/>
    <w:rsid w:val="005001E2"/>
    <w:rsid w:val="0050188E"/>
    <w:rsid w:val="005035A4"/>
    <w:rsid w:val="00503755"/>
    <w:rsid w:val="0051194C"/>
    <w:rsid w:val="005176F4"/>
    <w:rsid w:val="00521A7E"/>
    <w:rsid w:val="0052335F"/>
    <w:rsid w:val="00524824"/>
    <w:rsid w:val="005263A2"/>
    <w:rsid w:val="005270CC"/>
    <w:rsid w:val="00532767"/>
    <w:rsid w:val="00532FFA"/>
    <w:rsid w:val="00547282"/>
    <w:rsid w:val="00550A80"/>
    <w:rsid w:val="00551958"/>
    <w:rsid w:val="00552D96"/>
    <w:rsid w:val="005552BB"/>
    <w:rsid w:val="005564ED"/>
    <w:rsid w:val="00557CAA"/>
    <w:rsid w:val="0056066B"/>
    <w:rsid w:val="00560E2C"/>
    <w:rsid w:val="00561EF0"/>
    <w:rsid w:val="00563467"/>
    <w:rsid w:val="00563D79"/>
    <w:rsid w:val="00564CCC"/>
    <w:rsid w:val="00565CAA"/>
    <w:rsid w:val="005670F6"/>
    <w:rsid w:val="00567488"/>
    <w:rsid w:val="0057268E"/>
    <w:rsid w:val="0057312E"/>
    <w:rsid w:val="005731CE"/>
    <w:rsid w:val="005736C9"/>
    <w:rsid w:val="00576A93"/>
    <w:rsid w:val="00586CDF"/>
    <w:rsid w:val="00586D3F"/>
    <w:rsid w:val="00587276"/>
    <w:rsid w:val="005900EA"/>
    <w:rsid w:val="005936A7"/>
    <w:rsid w:val="00594FC1"/>
    <w:rsid w:val="005965E5"/>
    <w:rsid w:val="00596BA8"/>
    <w:rsid w:val="00596F19"/>
    <w:rsid w:val="005A14DA"/>
    <w:rsid w:val="005A7603"/>
    <w:rsid w:val="005B0009"/>
    <w:rsid w:val="005B0762"/>
    <w:rsid w:val="005B4C7B"/>
    <w:rsid w:val="005B536A"/>
    <w:rsid w:val="005C30EF"/>
    <w:rsid w:val="005C55CA"/>
    <w:rsid w:val="005C698B"/>
    <w:rsid w:val="005D1D47"/>
    <w:rsid w:val="005D7740"/>
    <w:rsid w:val="005E1EDF"/>
    <w:rsid w:val="005E774B"/>
    <w:rsid w:val="005F0528"/>
    <w:rsid w:val="005F28E4"/>
    <w:rsid w:val="005F3407"/>
    <w:rsid w:val="005F55F4"/>
    <w:rsid w:val="005F6B18"/>
    <w:rsid w:val="00604777"/>
    <w:rsid w:val="00606D0D"/>
    <w:rsid w:val="00607709"/>
    <w:rsid w:val="0061126D"/>
    <w:rsid w:val="00611DF6"/>
    <w:rsid w:val="0061499A"/>
    <w:rsid w:val="0061581B"/>
    <w:rsid w:val="006169AD"/>
    <w:rsid w:val="00616D87"/>
    <w:rsid w:val="00620AC5"/>
    <w:rsid w:val="0062170C"/>
    <w:rsid w:val="0062171E"/>
    <w:rsid w:val="006217C6"/>
    <w:rsid w:val="006218FB"/>
    <w:rsid w:val="00623FB6"/>
    <w:rsid w:val="0062467B"/>
    <w:rsid w:val="00631AD8"/>
    <w:rsid w:val="006412BC"/>
    <w:rsid w:val="00641A42"/>
    <w:rsid w:val="006467FA"/>
    <w:rsid w:val="00650350"/>
    <w:rsid w:val="00650BED"/>
    <w:rsid w:val="006568F5"/>
    <w:rsid w:val="0065731B"/>
    <w:rsid w:val="006621A7"/>
    <w:rsid w:val="006639C4"/>
    <w:rsid w:val="0067020D"/>
    <w:rsid w:val="00671C66"/>
    <w:rsid w:val="0068282F"/>
    <w:rsid w:val="00684A70"/>
    <w:rsid w:val="0068664D"/>
    <w:rsid w:val="006909CB"/>
    <w:rsid w:val="00692408"/>
    <w:rsid w:val="006A2BCE"/>
    <w:rsid w:val="006A5E6B"/>
    <w:rsid w:val="006A74C1"/>
    <w:rsid w:val="006A7CB2"/>
    <w:rsid w:val="006B0483"/>
    <w:rsid w:val="006B20BF"/>
    <w:rsid w:val="006B2FD5"/>
    <w:rsid w:val="006B3C3A"/>
    <w:rsid w:val="006B3E0B"/>
    <w:rsid w:val="006B4294"/>
    <w:rsid w:val="006B59B9"/>
    <w:rsid w:val="006B7141"/>
    <w:rsid w:val="006B7A26"/>
    <w:rsid w:val="006C174D"/>
    <w:rsid w:val="006C6837"/>
    <w:rsid w:val="006D45F6"/>
    <w:rsid w:val="006E0E4B"/>
    <w:rsid w:val="006E5F8E"/>
    <w:rsid w:val="006F148A"/>
    <w:rsid w:val="006F169B"/>
    <w:rsid w:val="006F1B3D"/>
    <w:rsid w:val="006F60CE"/>
    <w:rsid w:val="00700B2D"/>
    <w:rsid w:val="0070138A"/>
    <w:rsid w:val="00701709"/>
    <w:rsid w:val="00703B40"/>
    <w:rsid w:val="00703BEC"/>
    <w:rsid w:val="00704562"/>
    <w:rsid w:val="00710BE4"/>
    <w:rsid w:val="007118E7"/>
    <w:rsid w:val="00713133"/>
    <w:rsid w:val="00713972"/>
    <w:rsid w:val="0071464D"/>
    <w:rsid w:val="00715904"/>
    <w:rsid w:val="00716FD3"/>
    <w:rsid w:val="00730469"/>
    <w:rsid w:val="00730BB9"/>
    <w:rsid w:val="00731B50"/>
    <w:rsid w:val="0073386C"/>
    <w:rsid w:val="00734008"/>
    <w:rsid w:val="0073642F"/>
    <w:rsid w:val="00754AC4"/>
    <w:rsid w:val="00760979"/>
    <w:rsid w:val="007616E9"/>
    <w:rsid w:val="00761FCA"/>
    <w:rsid w:val="007628DF"/>
    <w:rsid w:val="00771098"/>
    <w:rsid w:val="00771472"/>
    <w:rsid w:val="0077449B"/>
    <w:rsid w:val="007754D8"/>
    <w:rsid w:val="00777E33"/>
    <w:rsid w:val="00780BBE"/>
    <w:rsid w:val="00790852"/>
    <w:rsid w:val="00796D35"/>
    <w:rsid w:val="007A30E0"/>
    <w:rsid w:val="007A3988"/>
    <w:rsid w:val="007A6287"/>
    <w:rsid w:val="007B00B1"/>
    <w:rsid w:val="007B11E8"/>
    <w:rsid w:val="007B3EAC"/>
    <w:rsid w:val="007B5281"/>
    <w:rsid w:val="007B5718"/>
    <w:rsid w:val="007C53DE"/>
    <w:rsid w:val="007C55FF"/>
    <w:rsid w:val="007C6FED"/>
    <w:rsid w:val="007C76E2"/>
    <w:rsid w:val="007D1D46"/>
    <w:rsid w:val="007D1F0B"/>
    <w:rsid w:val="007E0DB1"/>
    <w:rsid w:val="007E100B"/>
    <w:rsid w:val="007E6AF3"/>
    <w:rsid w:val="007F00B3"/>
    <w:rsid w:val="007F0655"/>
    <w:rsid w:val="007F36D3"/>
    <w:rsid w:val="007F4EE1"/>
    <w:rsid w:val="007F6C4F"/>
    <w:rsid w:val="00807410"/>
    <w:rsid w:val="00810A51"/>
    <w:rsid w:val="00810A80"/>
    <w:rsid w:val="0081182E"/>
    <w:rsid w:val="0081463A"/>
    <w:rsid w:val="008201F2"/>
    <w:rsid w:val="00820741"/>
    <w:rsid w:val="00822615"/>
    <w:rsid w:val="00822B36"/>
    <w:rsid w:val="00831136"/>
    <w:rsid w:val="00832F5A"/>
    <w:rsid w:val="008332A7"/>
    <w:rsid w:val="00835F7E"/>
    <w:rsid w:val="00836B0F"/>
    <w:rsid w:val="0084307D"/>
    <w:rsid w:val="008447E1"/>
    <w:rsid w:val="008464EC"/>
    <w:rsid w:val="008504C5"/>
    <w:rsid w:val="0085237E"/>
    <w:rsid w:val="00852DE0"/>
    <w:rsid w:val="00854471"/>
    <w:rsid w:val="008544D1"/>
    <w:rsid w:val="00854852"/>
    <w:rsid w:val="00855476"/>
    <w:rsid w:val="008558AE"/>
    <w:rsid w:val="008568C9"/>
    <w:rsid w:val="00857390"/>
    <w:rsid w:val="00860332"/>
    <w:rsid w:val="0086417B"/>
    <w:rsid w:val="00864557"/>
    <w:rsid w:val="008646F0"/>
    <w:rsid w:val="0086534A"/>
    <w:rsid w:val="0087126B"/>
    <w:rsid w:val="00871865"/>
    <w:rsid w:val="008718C8"/>
    <w:rsid w:val="00873031"/>
    <w:rsid w:val="00874D89"/>
    <w:rsid w:val="00877801"/>
    <w:rsid w:val="00882973"/>
    <w:rsid w:val="0089092E"/>
    <w:rsid w:val="0089107D"/>
    <w:rsid w:val="00891BD4"/>
    <w:rsid w:val="00892BCF"/>
    <w:rsid w:val="00895BC1"/>
    <w:rsid w:val="00895E10"/>
    <w:rsid w:val="008A218A"/>
    <w:rsid w:val="008A2493"/>
    <w:rsid w:val="008A3365"/>
    <w:rsid w:val="008A5A4A"/>
    <w:rsid w:val="008A5A51"/>
    <w:rsid w:val="008A7DD4"/>
    <w:rsid w:val="008B3A4A"/>
    <w:rsid w:val="008B6EFC"/>
    <w:rsid w:val="008C00D8"/>
    <w:rsid w:val="008C00FE"/>
    <w:rsid w:val="008C10B7"/>
    <w:rsid w:val="008C209C"/>
    <w:rsid w:val="008C2C72"/>
    <w:rsid w:val="008C5B9F"/>
    <w:rsid w:val="008C5BFF"/>
    <w:rsid w:val="008D3B81"/>
    <w:rsid w:val="008E00E4"/>
    <w:rsid w:val="008E2A29"/>
    <w:rsid w:val="008E2EF8"/>
    <w:rsid w:val="008E2FE7"/>
    <w:rsid w:val="008E5974"/>
    <w:rsid w:val="008E5A8D"/>
    <w:rsid w:val="008F2558"/>
    <w:rsid w:val="008F488E"/>
    <w:rsid w:val="008F503B"/>
    <w:rsid w:val="008F6BF1"/>
    <w:rsid w:val="008F6BFF"/>
    <w:rsid w:val="008F6D46"/>
    <w:rsid w:val="008F6F49"/>
    <w:rsid w:val="008F7ACF"/>
    <w:rsid w:val="009049C6"/>
    <w:rsid w:val="00905DCC"/>
    <w:rsid w:val="00906227"/>
    <w:rsid w:val="00906F0A"/>
    <w:rsid w:val="009101AB"/>
    <w:rsid w:val="00912815"/>
    <w:rsid w:val="00912B00"/>
    <w:rsid w:val="00912E35"/>
    <w:rsid w:val="00916DD2"/>
    <w:rsid w:val="0092397C"/>
    <w:rsid w:val="009302D9"/>
    <w:rsid w:val="0093046C"/>
    <w:rsid w:val="0093104A"/>
    <w:rsid w:val="009313BF"/>
    <w:rsid w:val="00933D02"/>
    <w:rsid w:val="0093491F"/>
    <w:rsid w:val="009354C5"/>
    <w:rsid w:val="009420A8"/>
    <w:rsid w:val="00945470"/>
    <w:rsid w:val="009458B4"/>
    <w:rsid w:val="00946990"/>
    <w:rsid w:val="00946F77"/>
    <w:rsid w:val="0094789B"/>
    <w:rsid w:val="00951348"/>
    <w:rsid w:val="00951426"/>
    <w:rsid w:val="00952967"/>
    <w:rsid w:val="009540FD"/>
    <w:rsid w:val="00956074"/>
    <w:rsid w:val="00957F97"/>
    <w:rsid w:val="00962029"/>
    <w:rsid w:val="00962094"/>
    <w:rsid w:val="0096213E"/>
    <w:rsid w:val="0096241A"/>
    <w:rsid w:val="00970037"/>
    <w:rsid w:val="00972BC3"/>
    <w:rsid w:val="009737AB"/>
    <w:rsid w:val="009738D8"/>
    <w:rsid w:val="009739E6"/>
    <w:rsid w:val="00973DAF"/>
    <w:rsid w:val="00975BA3"/>
    <w:rsid w:val="00976CEB"/>
    <w:rsid w:val="009817CF"/>
    <w:rsid w:val="009854D3"/>
    <w:rsid w:val="009861FD"/>
    <w:rsid w:val="009865AC"/>
    <w:rsid w:val="009922DC"/>
    <w:rsid w:val="00992D3E"/>
    <w:rsid w:val="00995E93"/>
    <w:rsid w:val="009967C2"/>
    <w:rsid w:val="00996E43"/>
    <w:rsid w:val="009A186B"/>
    <w:rsid w:val="009A44CC"/>
    <w:rsid w:val="009A5F04"/>
    <w:rsid w:val="009A765A"/>
    <w:rsid w:val="009B285F"/>
    <w:rsid w:val="009B3464"/>
    <w:rsid w:val="009B3534"/>
    <w:rsid w:val="009B767C"/>
    <w:rsid w:val="009C12BA"/>
    <w:rsid w:val="009C1981"/>
    <w:rsid w:val="009C4AA1"/>
    <w:rsid w:val="009C6140"/>
    <w:rsid w:val="009C754F"/>
    <w:rsid w:val="009C7809"/>
    <w:rsid w:val="009D051A"/>
    <w:rsid w:val="009D6484"/>
    <w:rsid w:val="009D7F3E"/>
    <w:rsid w:val="009E4055"/>
    <w:rsid w:val="009E43D6"/>
    <w:rsid w:val="009E53BA"/>
    <w:rsid w:val="009F135A"/>
    <w:rsid w:val="009F38A4"/>
    <w:rsid w:val="009F49AE"/>
    <w:rsid w:val="009F7BCB"/>
    <w:rsid w:val="00A01977"/>
    <w:rsid w:val="00A03820"/>
    <w:rsid w:val="00A0471C"/>
    <w:rsid w:val="00A057CB"/>
    <w:rsid w:val="00A059B8"/>
    <w:rsid w:val="00A0764F"/>
    <w:rsid w:val="00A110F9"/>
    <w:rsid w:val="00A12758"/>
    <w:rsid w:val="00A1328B"/>
    <w:rsid w:val="00A13D29"/>
    <w:rsid w:val="00A20A3A"/>
    <w:rsid w:val="00A23F5C"/>
    <w:rsid w:val="00A27D0F"/>
    <w:rsid w:val="00A31B23"/>
    <w:rsid w:val="00A31D20"/>
    <w:rsid w:val="00A32A62"/>
    <w:rsid w:val="00A3476A"/>
    <w:rsid w:val="00A35810"/>
    <w:rsid w:val="00A363BF"/>
    <w:rsid w:val="00A40237"/>
    <w:rsid w:val="00A441CA"/>
    <w:rsid w:val="00A4523F"/>
    <w:rsid w:val="00A46890"/>
    <w:rsid w:val="00A516DF"/>
    <w:rsid w:val="00A51AED"/>
    <w:rsid w:val="00A52330"/>
    <w:rsid w:val="00A52FDA"/>
    <w:rsid w:val="00A5313A"/>
    <w:rsid w:val="00A538F2"/>
    <w:rsid w:val="00A55225"/>
    <w:rsid w:val="00A56DA8"/>
    <w:rsid w:val="00A6053F"/>
    <w:rsid w:val="00A619E2"/>
    <w:rsid w:val="00A646B9"/>
    <w:rsid w:val="00A6493F"/>
    <w:rsid w:val="00A65A0A"/>
    <w:rsid w:val="00A67987"/>
    <w:rsid w:val="00A75872"/>
    <w:rsid w:val="00A77651"/>
    <w:rsid w:val="00A813FA"/>
    <w:rsid w:val="00A86279"/>
    <w:rsid w:val="00A8781F"/>
    <w:rsid w:val="00A9472B"/>
    <w:rsid w:val="00AB1A46"/>
    <w:rsid w:val="00AC0955"/>
    <w:rsid w:val="00AC4136"/>
    <w:rsid w:val="00AC4867"/>
    <w:rsid w:val="00AC4D4F"/>
    <w:rsid w:val="00AC6570"/>
    <w:rsid w:val="00AC6FA5"/>
    <w:rsid w:val="00AC7986"/>
    <w:rsid w:val="00AD29D7"/>
    <w:rsid w:val="00AD494D"/>
    <w:rsid w:val="00AE10BB"/>
    <w:rsid w:val="00AE1CF0"/>
    <w:rsid w:val="00AF01B6"/>
    <w:rsid w:val="00AF1E13"/>
    <w:rsid w:val="00AF2AEA"/>
    <w:rsid w:val="00AF4741"/>
    <w:rsid w:val="00AF4CFC"/>
    <w:rsid w:val="00AF530C"/>
    <w:rsid w:val="00AF6B68"/>
    <w:rsid w:val="00AF7DA7"/>
    <w:rsid w:val="00B0087E"/>
    <w:rsid w:val="00B0352A"/>
    <w:rsid w:val="00B0441F"/>
    <w:rsid w:val="00B04679"/>
    <w:rsid w:val="00B10E68"/>
    <w:rsid w:val="00B12545"/>
    <w:rsid w:val="00B1541C"/>
    <w:rsid w:val="00B2265D"/>
    <w:rsid w:val="00B24228"/>
    <w:rsid w:val="00B246FA"/>
    <w:rsid w:val="00B25680"/>
    <w:rsid w:val="00B25781"/>
    <w:rsid w:val="00B30F6C"/>
    <w:rsid w:val="00B30F96"/>
    <w:rsid w:val="00B31DEC"/>
    <w:rsid w:val="00B34217"/>
    <w:rsid w:val="00B436C8"/>
    <w:rsid w:val="00B43B84"/>
    <w:rsid w:val="00B43C1B"/>
    <w:rsid w:val="00B55C13"/>
    <w:rsid w:val="00B57527"/>
    <w:rsid w:val="00B57E0C"/>
    <w:rsid w:val="00B609DC"/>
    <w:rsid w:val="00B64FD9"/>
    <w:rsid w:val="00B65AD7"/>
    <w:rsid w:val="00B66243"/>
    <w:rsid w:val="00B71CD3"/>
    <w:rsid w:val="00B728E9"/>
    <w:rsid w:val="00B75388"/>
    <w:rsid w:val="00B7564D"/>
    <w:rsid w:val="00B759E3"/>
    <w:rsid w:val="00B80072"/>
    <w:rsid w:val="00B94F93"/>
    <w:rsid w:val="00BA1948"/>
    <w:rsid w:val="00BA4AAB"/>
    <w:rsid w:val="00BB1DA4"/>
    <w:rsid w:val="00BB49B7"/>
    <w:rsid w:val="00BB4ABF"/>
    <w:rsid w:val="00BC1885"/>
    <w:rsid w:val="00BC623D"/>
    <w:rsid w:val="00BC6B52"/>
    <w:rsid w:val="00BD04A4"/>
    <w:rsid w:val="00BD263B"/>
    <w:rsid w:val="00BD2C9A"/>
    <w:rsid w:val="00BE5B92"/>
    <w:rsid w:val="00BE5E5D"/>
    <w:rsid w:val="00BE7472"/>
    <w:rsid w:val="00BF0F98"/>
    <w:rsid w:val="00BF1B13"/>
    <w:rsid w:val="00C00F26"/>
    <w:rsid w:val="00C0442A"/>
    <w:rsid w:val="00C12DB8"/>
    <w:rsid w:val="00C1348E"/>
    <w:rsid w:val="00C17E81"/>
    <w:rsid w:val="00C23C33"/>
    <w:rsid w:val="00C23E7E"/>
    <w:rsid w:val="00C24194"/>
    <w:rsid w:val="00C262AB"/>
    <w:rsid w:val="00C30E03"/>
    <w:rsid w:val="00C32048"/>
    <w:rsid w:val="00C35C0E"/>
    <w:rsid w:val="00C361A2"/>
    <w:rsid w:val="00C3688B"/>
    <w:rsid w:val="00C4060C"/>
    <w:rsid w:val="00C4396B"/>
    <w:rsid w:val="00C459E8"/>
    <w:rsid w:val="00C5116A"/>
    <w:rsid w:val="00C53806"/>
    <w:rsid w:val="00C57098"/>
    <w:rsid w:val="00C5755D"/>
    <w:rsid w:val="00C57BC2"/>
    <w:rsid w:val="00C57C74"/>
    <w:rsid w:val="00C6227A"/>
    <w:rsid w:val="00C64E2F"/>
    <w:rsid w:val="00C66449"/>
    <w:rsid w:val="00C71D08"/>
    <w:rsid w:val="00C7257D"/>
    <w:rsid w:val="00C728D2"/>
    <w:rsid w:val="00C74A25"/>
    <w:rsid w:val="00C76AC3"/>
    <w:rsid w:val="00C76CC7"/>
    <w:rsid w:val="00C80739"/>
    <w:rsid w:val="00C84340"/>
    <w:rsid w:val="00C85CBF"/>
    <w:rsid w:val="00C908EF"/>
    <w:rsid w:val="00C913C7"/>
    <w:rsid w:val="00C966BC"/>
    <w:rsid w:val="00CA06DB"/>
    <w:rsid w:val="00CA1970"/>
    <w:rsid w:val="00CA282B"/>
    <w:rsid w:val="00CA4ED2"/>
    <w:rsid w:val="00CB03FD"/>
    <w:rsid w:val="00CB481D"/>
    <w:rsid w:val="00CB69D7"/>
    <w:rsid w:val="00CB7784"/>
    <w:rsid w:val="00CC0494"/>
    <w:rsid w:val="00CC164B"/>
    <w:rsid w:val="00CC35EF"/>
    <w:rsid w:val="00CC3630"/>
    <w:rsid w:val="00CC428D"/>
    <w:rsid w:val="00CC44A5"/>
    <w:rsid w:val="00CD0053"/>
    <w:rsid w:val="00CD7667"/>
    <w:rsid w:val="00CE0A41"/>
    <w:rsid w:val="00CE2875"/>
    <w:rsid w:val="00CE6B40"/>
    <w:rsid w:val="00CE720A"/>
    <w:rsid w:val="00CF3B1C"/>
    <w:rsid w:val="00D0107D"/>
    <w:rsid w:val="00D02903"/>
    <w:rsid w:val="00D02DA0"/>
    <w:rsid w:val="00D043A1"/>
    <w:rsid w:val="00D05363"/>
    <w:rsid w:val="00D11378"/>
    <w:rsid w:val="00D11E0F"/>
    <w:rsid w:val="00D124B6"/>
    <w:rsid w:val="00D1357E"/>
    <w:rsid w:val="00D139AD"/>
    <w:rsid w:val="00D13DA1"/>
    <w:rsid w:val="00D14010"/>
    <w:rsid w:val="00D14964"/>
    <w:rsid w:val="00D14D4A"/>
    <w:rsid w:val="00D15BA6"/>
    <w:rsid w:val="00D23EEA"/>
    <w:rsid w:val="00D25772"/>
    <w:rsid w:val="00D27C11"/>
    <w:rsid w:val="00D30E23"/>
    <w:rsid w:val="00D32F1E"/>
    <w:rsid w:val="00D34869"/>
    <w:rsid w:val="00D34CAB"/>
    <w:rsid w:val="00D35338"/>
    <w:rsid w:val="00D41796"/>
    <w:rsid w:val="00D41924"/>
    <w:rsid w:val="00D41DFB"/>
    <w:rsid w:val="00D42B5F"/>
    <w:rsid w:val="00D43581"/>
    <w:rsid w:val="00D43B26"/>
    <w:rsid w:val="00D45963"/>
    <w:rsid w:val="00D46FA6"/>
    <w:rsid w:val="00D51326"/>
    <w:rsid w:val="00D53580"/>
    <w:rsid w:val="00D559C3"/>
    <w:rsid w:val="00D626E6"/>
    <w:rsid w:val="00D648D8"/>
    <w:rsid w:val="00D649F6"/>
    <w:rsid w:val="00D64A97"/>
    <w:rsid w:val="00D65772"/>
    <w:rsid w:val="00D65F45"/>
    <w:rsid w:val="00D66B29"/>
    <w:rsid w:val="00D71973"/>
    <w:rsid w:val="00D72093"/>
    <w:rsid w:val="00D72BEA"/>
    <w:rsid w:val="00D72F36"/>
    <w:rsid w:val="00D7678A"/>
    <w:rsid w:val="00D77310"/>
    <w:rsid w:val="00D823C1"/>
    <w:rsid w:val="00D830EC"/>
    <w:rsid w:val="00D96ADC"/>
    <w:rsid w:val="00DA2089"/>
    <w:rsid w:val="00DA55FD"/>
    <w:rsid w:val="00DA5755"/>
    <w:rsid w:val="00DA581A"/>
    <w:rsid w:val="00DA58FE"/>
    <w:rsid w:val="00DA7835"/>
    <w:rsid w:val="00DB2F55"/>
    <w:rsid w:val="00DB30AF"/>
    <w:rsid w:val="00DB3FBE"/>
    <w:rsid w:val="00DB61A7"/>
    <w:rsid w:val="00DB7596"/>
    <w:rsid w:val="00DB7DA1"/>
    <w:rsid w:val="00DB7ED0"/>
    <w:rsid w:val="00DC0FEE"/>
    <w:rsid w:val="00DC1CC6"/>
    <w:rsid w:val="00DC31AE"/>
    <w:rsid w:val="00DC3518"/>
    <w:rsid w:val="00DC55EF"/>
    <w:rsid w:val="00DD2CC1"/>
    <w:rsid w:val="00DD36F9"/>
    <w:rsid w:val="00DD3A21"/>
    <w:rsid w:val="00DE0D14"/>
    <w:rsid w:val="00DE19DD"/>
    <w:rsid w:val="00DE4C30"/>
    <w:rsid w:val="00DF4028"/>
    <w:rsid w:val="00DF5B97"/>
    <w:rsid w:val="00DF63B0"/>
    <w:rsid w:val="00DF6449"/>
    <w:rsid w:val="00DF6A7F"/>
    <w:rsid w:val="00E02723"/>
    <w:rsid w:val="00E02943"/>
    <w:rsid w:val="00E0462E"/>
    <w:rsid w:val="00E05034"/>
    <w:rsid w:val="00E06D9A"/>
    <w:rsid w:val="00E14AE3"/>
    <w:rsid w:val="00E1601E"/>
    <w:rsid w:val="00E1620F"/>
    <w:rsid w:val="00E178E7"/>
    <w:rsid w:val="00E24E06"/>
    <w:rsid w:val="00E251B8"/>
    <w:rsid w:val="00E271D5"/>
    <w:rsid w:val="00E33337"/>
    <w:rsid w:val="00E350CF"/>
    <w:rsid w:val="00E40260"/>
    <w:rsid w:val="00E40986"/>
    <w:rsid w:val="00E41066"/>
    <w:rsid w:val="00E454CD"/>
    <w:rsid w:val="00E46966"/>
    <w:rsid w:val="00E47031"/>
    <w:rsid w:val="00E477F2"/>
    <w:rsid w:val="00E51775"/>
    <w:rsid w:val="00E6127A"/>
    <w:rsid w:val="00E64A65"/>
    <w:rsid w:val="00E66760"/>
    <w:rsid w:val="00E730DC"/>
    <w:rsid w:val="00E75141"/>
    <w:rsid w:val="00E76362"/>
    <w:rsid w:val="00E803D8"/>
    <w:rsid w:val="00E80C96"/>
    <w:rsid w:val="00E81E8A"/>
    <w:rsid w:val="00E82D4D"/>
    <w:rsid w:val="00E84187"/>
    <w:rsid w:val="00E846F0"/>
    <w:rsid w:val="00E8577A"/>
    <w:rsid w:val="00E87B61"/>
    <w:rsid w:val="00E902A7"/>
    <w:rsid w:val="00E956BF"/>
    <w:rsid w:val="00E97890"/>
    <w:rsid w:val="00EA08A1"/>
    <w:rsid w:val="00EA1575"/>
    <w:rsid w:val="00EA34A0"/>
    <w:rsid w:val="00EA3514"/>
    <w:rsid w:val="00EA5A63"/>
    <w:rsid w:val="00EA62C6"/>
    <w:rsid w:val="00EA7BD2"/>
    <w:rsid w:val="00EB018E"/>
    <w:rsid w:val="00EB0C9A"/>
    <w:rsid w:val="00EB12C5"/>
    <w:rsid w:val="00EB70A4"/>
    <w:rsid w:val="00EB7EA0"/>
    <w:rsid w:val="00EC0A51"/>
    <w:rsid w:val="00EC1340"/>
    <w:rsid w:val="00EC31CB"/>
    <w:rsid w:val="00EC3A70"/>
    <w:rsid w:val="00EC3B19"/>
    <w:rsid w:val="00EC7D50"/>
    <w:rsid w:val="00ED51B7"/>
    <w:rsid w:val="00ED6599"/>
    <w:rsid w:val="00ED733B"/>
    <w:rsid w:val="00EE1A46"/>
    <w:rsid w:val="00EE35FE"/>
    <w:rsid w:val="00EE41A5"/>
    <w:rsid w:val="00EF07F3"/>
    <w:rsid w:val="00EF4C8B"/>
    <w:rsid w:val="00F019DB"/>
    <w:rsid w:val="00F04BA1"/>
    <w:rsid w:val="00F0681D"/>
    <w:rsid w:val="00F1139B"/>
    <w:rsid w:val="00F1245B"/>
    <w:rsid w:val="00F12CD6"/>
    <w:rsid w:val="00F159AD"/>
    <w:rsid w:val="00F20397"/>
    <w:rsid w:val="00F25C4F"/>
    <w:rsid w:val="00F26FF9"/>
    <w:rsid w:val="00F2737B"/>
    <w:rsid w:val="00F3005D"/>
    <w:rsid w:val="00F30251"/>
    <w:rsid w:val="00F37782"/>
    <w:rsid w:val="00F44025"/>
    <w:rsid w:val="00F4480E"/>
    <w:rsid w:val="00F505A3"/>
    <w:rsid w:val="00F564A3"/>
    <w:rsid w:val="00F56E93"/>
    <w:rsid w:val="00F64219"/>
    <w:rsid w:val="00F6448B"/>
    <w:rsid w:val="00F655C3"/>
    <w:rsid w:val="00F66962"/>
    <w:rsid w:val="00F70CF6"/>
    <w:rsid w:val="00F769B6"/>
    <w:rsid w:val="00F776A1"/>
    <w:rsid w:val="00F84118"/>
    <w:rsid w:val="00F84639"/>
    <w:rsid w:val="00F85AE4"/>
    <w:rsid w:val="00F85EF5"/>
    <w:rsid w:val="00F86D2F"/>
    <w:rsid w:val="00F9173A"/>
    <w:rsid w:val="00FC1582"/>
    <w:rsid w:val="00FC1ADC"/>
    <w:rsid w:val="00FC22DA"/>
    <w:rsid w:val="00FC4F64"/>
    <w:rsid w:val="00FC5AD0"/>
    <w:rsid w:val="00FC6BF9"/>
    <w:rsid w:val="00FC7916"/>
    <w:rsid w:val="00FD08A8"/>
    <w:rsid w:val="00FD174B"/>
    <w:rsid w:val="00FD22CD"/>
    <w:rsid w:val="00FD4A8E"/>
    <w:rsid w:val="00FD5823"/>
    <w:rsid w:val="00FD6619"/>
    <w:rsid w:val="00FE0F96"/>
    <w:rsid w:val="00FE32D3"/>
    <w:rsid w:val="00FE5493"/>
    <w:rsid w:val="00FF173E"/>
    <w:rsid w:val="00FF2025"/>
    <w:rsid w:val="00FF28F7"/>
    <w:rsid w:val="00FF3939"/>
    <w:rsid w:val="00FF7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9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53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053A02"/>
  </w:style>
  <w:style w:type="character" w:styleId="Hipervnculo">
    <w:name w:val="Hyperlink"/>
    <w:basedOn w:val="Fuentedeprrafopredeter"/>
    <w:uiPriority w:val="99"/>
    <w:semiHidden/>
    <w:unhideWhenUsed/>
    <w:rsid w:val="00053A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venticus.org/articulos/02A034/heraclito.html" TargetMode="External"/><Relationship Id="rId13" Type="http://schemas.openxmlformats.org/officeDocument/2006/relationships/hyperlink" Target="http://www.luventicus.org/articulos/03A002/tomasdeaquino.html" TargetMode="External"/><Relationship Id="rId18" Type="http://schemas.openxmlformats.org/officeDocument/2006/relationships/hyperlink" Target="http://www.luventicus.org/articulos/03A002/ockam.html" TargetMode="External"/><Relationship Id="rId26" Type="http://schemas.openxmlformats.org/officeDocument/2006/relationships/hyperlink" Target="http://www.luventicus.org/articulos/02A027/index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luventicus.org/articulos/02A036/descartes.html" TargetMode="External"/><Relationship Id="rId34" Type="http://schemas.openxmlformats.org/officeDocument/2006/relationships/hyperlink" Target="http://www.luventicus.org/articulos/02A027/marcuse.html" TargetMode="External"/><Relationship Id="rId7" Type="http://schemas.openxmlformats.org/officeDocument/2006/relationships/hyperlink" Target="http://www.luventicus.org/articulos/02A034/aristoteles.html" TargetMode="External"/><Relationship Id="rId12" Type="http://schemas.openxmlformats.org/officeDocument/2006/relationships/hyperlink" Target="http://www.luventicus.org/articulos/03A002/agustin.html" TargetMode="External"/><Relationship Id="rId17" Type="http://schemas.openxmlformats.org/officeDocument/2006/relationships/hyperlink" Target="http://www.luventicus.org/articulos/03A002/dunsscotus.html" TargetMode="External"/><Relationship Id="rId25" Type="http://schemas.openxmlformats.org/officeDocument/2006/relationships/hyperlink" Target="http://www.luventicus.org/articulos/02A036/leibnitz.html" TargetMode="External"/><Relationship Id="rId33" Type="http://schemas.openxmlformats.org/officeDocument/2006/relationships/hyperlink" Target="http://www.luventicus.org/articulos/04A001/frankfurt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luventicus.org/articulos/03A002/buenaventura.html" TargetMode="External"/><Relationship Id="rId20" Type="http://schemas.openxmlformats.org/officeDocument/2006/relationships/hyperlink" Target="http://www.luventicus.org/articulos/02A036/index.html" TargetMode="External"/><Relationship Id="rId29" Type="http://schemas.openxmlformats.org/officeDocument/2006/relationships/hyperlink" Target="http://www.luventicus.org/articulos/02A027/schopenhauer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luventicus.org/articulos/02A034/platon.html" TargetMode="External"/><Relationship Id="rId11" Type="http://schemas.openxmlformats.org/officeDocument/2006/relationships/hyperlink" Target="http://www.luventicus.org/articulos/03A002/index.html" TargetMode="External"/><Relationship Id="rId24" Type="http://schemas.openxmlformats.org/officeDocument/2006/relationships/hyperlink" Target="http://www.luventicus.org/articulos/02A036/hegel.html" TargetMode="External"/><Relationship Id="rId32" Type="http://schemas.openxmlformats.org/officeDocument/2006/relationships/hyperlink" Target="http://www.luventicus.org/articulos/02A027/sartre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luventicus.org/articulos/02A034/index.html" TargetMode="External"/><Relationship Id="rId15" Type="http://schemas.openxmlformats.org/officeDocument/2006/relationships/hyperlink" Target="http://www.luventicus.org/articulos/03A002/anselmo.html" TargetMode="External"/><Relationship Id="rId23" Type="http://schemas.openxmlformats.org/officeDocument/2006/relationships/hyperlink" Target="http://www.luventicus.org/articulos/02A036/kant.html" TargetMode="External"/><Relationship Id="rId28" Type="http://schemas.openxmlformats.org/officeDocument/2006/relationships/hyperlink" Target="http://www.luventicus.org/articulos/02A027/heidegger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luventicus.org/articulos/02A034/socrates.html" TargetMode="External"/><Relationship Id="rId19" Type="http://schemas.openxmlformats.org/officeDocument/2006/relationships/hyperlink" Target="http://www.luventicus.org/articulos/03A002/ockam.html" TargetMode="External"/><Relationship Id="rId31" Type="http://schemas.openxmlformats.org/officeDocument/2006/relationships/hyperlink" Target="http://www.luventicus.org/articulos/02A027/husserl.html" TargetMode="External"/><Relationship Id="rId4" Type="http://schemas.openxmlformats.org/officeDocument/2006/relationships/hyperlink" Target="http://www.luventicus.org/articulos/02A034/tales.html" TargetMode="External"/><Relationship Id="rId9" Type="http://schemas.openxmlformats.org/officeDocument/2006/relationships/hyperlink" Target="http://www.luventicus.org/articulos/02A034/pitagoras.html" TargetMode="External"/><Relationship Id="rId14" Type="http://schemas.openxmlformats.org/officeDocument/2006/relationships/hyperlink" Target="http://www.luventicus.org/articulos/03A002/escotoerigena.html" TargetMode="External"/><Relationship Id="rId22" Type="http://schemas.openxmlformats.org/officeDocument/2006/relationships/hyperlink" Target="http://www.luventicus.org/articulos/02A036/hegel.html" TargetMode="External"/><Relationship Id="rId27" Type="http://schemas.openxmlformats.org/officeDocument/2006/relationships/hyperlink" Target="http://www.luventicus.org/articulos/02A027/nietzsche.html" TargetMode="External"/><Relationship Id="rId30" Type="http://schemas.openxmlformats.org/officeDocument/2006/relationships/hyperlink" Target="http://www.luventicus.org/articulos/02A027/marx.html" TargetMode="External"/><Relationship Id="rId35" Type="http://schemas.openxmlformats.org/officeDocument/2006/relationships/hyperlink" Target="http://www.luventicus.org/articulos/02A027/foucaul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956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</dc:creator>
  <cp:lastModifiedBy>Orlando</cp:lastModifiedBy>
  <cp:revision>2</cp:revision>
  <dcterms:created xsi:type="dcterms:W3CDTF">2012-05-14T15:26:00Z</dcterms:created>
  <dcterms:modified xsi:type="dcterms:W3CDTF">2012-05-14T15:46:00Z</dcterms:modified>
</cp:coreProperties>
</file>